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90" w:rsidRPr="00E77908" w:rsidRDefault="00031323" w:rsidP="00374B54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74345" cy="6038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90" w:rsidRPr="0084171D" w:rsidRDefault="00AA5190" w:rsidP="00374B54">
      <w:pPr>
        <w:jc w:val="center"/>
        <w:rPr>
          <w:szCs w:val="24"/>
        </w:rPr>
      </w:pPr>
    </w:p>
    <w:p w:rsidR="00AA5190" w:rsidRPr="0084171D" w:rsidRDefault="00AA5190" w:rsidP="00374B54">
      <w:pPr>
        <w:jc w:val="center"/>
        <w:rPr>
          <w:b/>
          <w:sz w:val="28"/>
          <w:szCs w:val="28"/>
        </w:rPr>
      </w:pPr>
      <w:r w:rsidRPr="0084171D">
        <w:rPr>
          <w:b/>
          <w:sz w:val="28"/>
          <w:szCs w:val="28"/>
        </w:rPr>
        <w:t>УКРАЇНА</w:t>
      </w:r>
    </w:p>
    <w:p w:rsidR="00AA5190" w:rsidRPr="0084171D" w:rsidRDefault="00AA5190" w:rsidP="00374B54">
      <w:pPr>
        <w:jc w:val="center"/>
        <w:rPr>
          <w:b/>
          <w:sz w:val="28"/>
          <w:szCs w:val="28"/>
        </w:rPr>
      </w:pPr>
      <w:r w:rsidRPr="0084171D">
        <w:rPr>
          <w:b/>
          <w:sz w:val="28"/>
          <w:szCs w:val="28"/>
        </w:rPr>
        <w:t>ЧЕРНІГІВСЬКА ОБЛАСТЬ</w:t>
      </w:r>
    </w:p>
    <w:p w:rsidR="00AA5190" w:rsidRPr="0084171D" w:rsidRDefault="00AA5190" w:rsidP="00374B54">
      <w:pPr>
        <w:jc w:val="center"/>
        <w:rPr>
          <w:b/>
          <w:sz w:val="28"/>
          <w:szCs w:val="28"/>
        </w:rPr>
      </w:pPr>
      <w:r w:rsidRPr="0084171D">
        <w:rPr>
          <w:b/>
          <w:sz w:val="28"/>
          <w:szCs w:val="28"/>
        </w:rPr>
        <w:t>МІСТО НІЖИН</w:t>
      </w:r>
    </w:p>
    <w:p w:rsidR="00AA5190" w:rsidRPr="0084171D" w:rsidRDefault="00AA5190" w:rsidP="00374B54">
      <w:pPr>
        <w:jc w:val="center"/>
        <w:rPr>
          <w:b/>
          <w:sz w:val="32"/>
          <w:szCs w:val="32"/>
        </w:rPr>
      </w:pPr>
      <w:r w:rsidRPr="0084171D">
        <w:rPr>
          <w:b/>
          <w:sz w:val="32"/>
          <w:szCs w:val="32"/>
        </w:rPr>
        <w:t xml:space="preserve">М І С Ь К И Й  Г О Л О В А  </w:t>
      </w:r>
    </w:p>
    <w:p w:rsidR="00AA5190" w:rsidRPr="0084171D" w:rsidRDefault="00AA5190" w:rsidP="00374B54">
      <w:pPr>
        <w:jc w:val="center"/>
        <w:rPr>
          <w:b/>
          <w:sz w:val="28"/>
          <w:szCs w:val="28"/>
        </w:rPr>
      </w:pPr>
    </w:p>
    <w:p w:rsidR="00AA5190" w:rsidRDefault="00AA5190" w:rsidP="00374B54">
      <w:pPr>
        <w:jc w:val="center"/>
        <w:rPr>
          <w:b/>
          <w:sz w:val="40"/>
          <w:szCs w:val="40"/>
        </w:rPr>
      </w:pPr>
      <w:r w:rsidRPr="0084171D">
        <w:rPr>
          <w:b/>
          <w:sz w:val="40"/>
          <w:szCs w:val="40"/>
        </w:rPr>
        <w:t>Р О З П О Р Я Д Ж Е Н Н Я</w:t>
      </w:r>
    </w:p>
    <w:p w:rsidR="00AA5190" w:rsidRPr="0084171D" w:rsidRDefault="00AA5190" w:rsidP="00374B54">
      <w:pPr>
        <w:jc w:val="center"/>
        <w:rPr>
          <w:b/>
          <w:sz w:val="40"/>
          <w:szCs w:val="40"/>
        </w:rPr>
      </w:pPr>
    </w:p>
    <w:p w:rsidR="00AA5190" w:rsidRPr="0084171D" w:rsidRDefault="00AA5190" w:rsidP="00374B5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56141D">
        <w:rPr>
          <w:sz w:val="28"/>
          <w:szCs w:val="28"/>
        </w:rPr>
        <w:t xml:space="preserve">ід </w:t>
      </w:r>
      <w:r w:rsidR="009C5812">
        <w:rPr>
          <w:sz w:val="28"/>
          <w:szCs w:val="28"/>
          <w:lang w:val="ru-RU"/>
        </w:rPr>
        <w:t xml:space="preserve">10 лютого </w:t>
      </w:r>
      <w:r w:rsidR="005B6B9B">
        <w:rPr>
          <w:sz w:val="28"/>
          <w:szCs w:val="28"/>
        </w:rPr>
        <w:t>2020</w:t>
      </w:r>
      <w:r>
        <w:rPr>
          <w:sz w:val="28"/>
          <w:szCs w:val="28"/>
        </w:rPr>
        <w:t>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5812">
        <w:rPr>
          <w:sz w:val="28"/>
          <w:szCs w:val="28"/>
        </w:rPr>
        <w:tab/>
      </w:r>
      <w:r w:rsidRPr="0084171D">
        <w:rPr>
          <w:sz w:val="28"/>
          <w:szCs w:val="28"/>
        </w:rPr>
        <w:t xml:space="preserve">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5812">
        <w:rPr>
          <w:sz w:val="28"/>
          <w:szCs w:val="28"/>
          <w:lang w:val="ru-RU"/>
        </w:rPr>
        <w:tab/>
      </w:r>
      <w:r w:rsidR="009C5812">
        <w:rPr>
          <w:sz w:val="28"/>
          <w:szCs w:val="28"/>
          <w:lang w:val="ru-RU"/>
        </w:rPr>
        <w:tab/>
      </w:r>
      <w:bookmarkStart w:id="0" w:name="_GoBack"/>
      <w:bookmarkEnd w:id="0"/>
      <w:r w:rsidR="009C5812"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№ </w:t>
      </w:r>
      <w:r w:rsidR="009C5812">
        <w:rPr>
          <w:sz w:val="28"/>
          <w:szCs w:val="28"/>
        </w:rPr>
        <w:t>34</w:t>
      </w:r>
    </w:p>
    <w:p w:rsidR="00AA5190" w:rsidRDefault="00AA5190" w:rsidP="00374B54">
      <w:pPr>
        <w:ind w:right="5953"/>
        <w:jc w:val="both"/>
        <w:rPr>
          <w:sz w:val="28"/>
          <w:szCs w:val="28"/>
        </w:rPr>
      </w:pPr>
    </w:p>
    <w:p w:rsidR="00AA5190" w:rsidRDefault="00AA5190" w:rsidP="00374B54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 додатку 1 розпорядження</w:t>
      </w:r>
    </w:p>
    <w:p w:rsidR="00AA5190" w:rsidRDefault="00AA5190" w:rsidP="00374B54">
      <w:pPr>
        <w:rPr>
          <w:sz w:val="28"/>
          <w:szCs w:val="28"/>
        </w:rPr>
      </w:pPr>
      <w:r>
        <w:rPr>
          <w:sz w:val="28"/>
          <w:szCs w:val="28"/>
        </w:rPr>
        <w:t xml:space="preserve"> №111 від 5 травня 2018року  «Про створення</w:t>
      </w:r>
    </w:p>
    <w:p w:rsidR="00AA5190" w:rsidRDefault="00AA5190" w:rsidP="00374B54">
      <w:pPr>
        <w:rPr>
          <w:sz w:val="28"/>
          <w:szCs w:val="28"/>
        </w:rPr>
      </w:pPr>
      <w:r>
        <w:rPr>
          <w:sz w:val="28"/>
          <w:szCs w:val="28"/>
        </w:rPr>
        <w:t xml:space="preserve">робочої групи щодо вивчення проблемних </w:t>
      </w:r>
    </w:p>
    <w:p w:rsidR="00AA5190" w:rsidRDefault="00AA5190" w:rsidP="00374B54">
      <w:pPr>
        <w:rPr>
          <w:sz w:val="28"/>
          <w:szCs w:val="28"/>
        </w:rPr>
      </w:pPr>
      <w:r>
        <w:rPr>
          <w:sz w:val="28"/>
          <w:szCs w:val="28"/>
        </w:rPr>
        <w:t>питань та розробки Правил користування</w:t>
      </w:r>
    </w:p>
    <w:p w:rsidR="00AA5190" w:rsidRDefault="00AA5190" w:rsidP="00374B54">
      <w:pPr>
        <w:rPr>
          <w:sz w:val="28"/>
          <w:szCs w:val="28"/>
        </w:rPr>
      </w:pPr>
      <w:r>
        <w:rPr>
          <w:sz w:val="28"/>
          <w:szCs w:val="28"/>
        </w:rPr>
        <w:t>міським пасажирським автомобільним</w:t>
      </w:r>
    </w:p>
    <w:p w:rsidR="00AA5190" w:rsidRPr="008353CC" w:rsidRDefault="005B6B9B" w:rsidP="00374B54">
      <w:pPr>
        <w:rPr>
          <w:sz w:val="28"/>
          <w:szCs w:val="28"/>
        </w:rPr>
      </w:pPr>
      <w:r>
        <w:rPr>
          <w:sz w:val="28"/>
          <w:szCs w:val="28"/>
        </w:rPr>
        <w:t>транспортом»</w:t>
      </w:r>
    </w:p>
    <w:p w:rsidR="00AA5190" w:rsidRDefault="00AA5190" w:rsidP="0071512C">
      <w:pPr>
        <w:ind w:right="5953"/>
        <w:jc w:val="both"/>
        <w:rPr>
          <w:sz w:val="28"/>
          <w:szCs w:val="28"/>
        </w:rPr>
      </w:pPr>
    </w:p>
    <w:p w:rsidR="00AA5190" w:rsidRPr="00621981" w:rsidRDefault="00AA5190" w:rsidP="0071512C">
      <w:pPr>
        <w:ind w:right="5953"/>
        <w:jc w:val="both"/>
        <w:rPr>
          <w:sz w:val="28"/>
          <w:szCs w:val="28"/>
        </w:rPr>
      </w:pPr>
    </w:p>
    <w:p w:rsidR="00AA5190" w:rsidRDefault="00AA5190" w:rsidP="008B71A2">
      <w:pPr>
        <w:ind w:firstLine="708"/>
        <w:jc w:val="both"/>
      </w:pPr>
      <w:r w:rsidRPr="00017CDC">
        <w:rPr>
          <w:sz w:val="28"/>
          <w:szCs w:val="28"/>
        </w:rPr>
        <w:t xml:space="preserve">Відповідно до </w:t>
      </w:r>
      <w:r w:rsidR="009D1695" w:rsidRPr="00017CDC">
        <w:rPr>
          <w:sz w:val="28"/>
          <w:szCs w:val="28"/>
        </w:rPr>
        <w:t>стат</w:t>
      </w:r>
      <w:r w:rsidR="009D1695">
        <w:rPr>
          <w:sz w:val="28"/>
          <w:szCs w:val="28"/>
        </w:rPr>
        <w:t>ей</w:t>
      </w:r>
      <w:r>
        <w:rPr>
          <w:sz w:val="28"/>
          <w:szCs w:val="28"/>
        </w:rPr>
        <w:t xml:space="preserve"> 42, 59, </w:t>
      </w:r>
      <w:r w:rsidRPr="00017CDC">
        <w:rPr>
          <w:sz w:val="28"/>
          <w:szCs w:val="28"/>
        </w:rPr>
        <w:t>73 Закону України «Про місцеве самоврядування в Україні», Закону України «П</w:t>
      </w:r>
      <w:r>
        <w:rPr>
          <w:sz w:val="28"/>
          <w:szCs w:val="28"/>
        </w:rPr>
        <w:t>ро автомобільний транспорт</w:t>
      </w:r>
      <w:r w:rsidRPr="00017CDC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постанови Кабінету міністрів України № 176 від 18 лютого 1997 р. «Про затвердження Правил надання послуг пасажирського автомобільного транспорту»,  на  доручення міського голови №02.1-24</w:t>
      </w:r>
      <w:r w:rsidRPr="008B71A2">
        <w:rPr>
          <w:sz w:val="28"/>
          <w:szCs w:val="28"/>
        </w:rPr>
        <w:t>/870</w:t>
      </w:r>
      <w:r>
        <w:rPr>
          <w:sz w:val="28"/>
          <w:szCs w:val="28"/>
        </w:rPr>
        <w:t xml:space="preserve"> від 17.04.2018р «Про затвердження правил користування міським пасажирським автомобільним транспортом які повинні визначити порядок проїзду і його оплату, права та обов’язки пасажирів, а також взаємовідносини перевізників, пасажирів та виконавчих органів Ніжинської міської ради під час надання транспортних послуг враховуючи особливості транспортної інфраструктури та наявність автоматизованої системи обліку оплати проїзду»</w:t>
      </w:r>
    </w:p>
    <w:p w:rsidR="00AA5190" w:rsidRDefault="00AA5190" w:rsidP="00442B3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91B" w:rsidRDefault="00181437" w:rsidP="00434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в додаток</w:t>
      </w:r>
      <w:r w:rsidR="00AA5190">
        <w:rPr>
          <w:sz w:val="28"/>
          <w:szCs w:val="28"/>
        </w:rPr>
        <w:t xml:space="preserve"> 1 </w:t>
      </w:r>
      <w:r w:rsidR="0079291B">
        <w:rPr>
          <w:sz w:val="28"/>
          <w:szCs w:val="28"/>
        </w:rPr>
        <w:t>до</w:t>
      </w:r>
      <w:r w:rsidR="00AA5190">
        <w:rPr>
          <w:sz w:val="28"/>
          <w:szCs w:val="28"/>
        </w:rPr>
        <w:t xml:space="preserve"> розпорядження міського голови № 111 від 5 травня 2018 року</w:t>
      </w:r>
      <w:r w:rsidR="0079291B">
        <w:rPr>
          <w:sz w:val="28"/>
          <w:szCs w:val="28"/>
        </w:rPr>
        <w:t xml:space="preserve"> «Про створення робочої групи щодо вивчення проблемних питань та розробки Правил користування міським пасажирським автомобільним</w:t>
      </w:r>
    </w:p>
    <w:p w:rsidR="00AA5190" w:rsidRDefault="0079291B" w:rsidP="0079291B">
      <w:pPr>
        <w:rPr>
          <w:sz w:val="28"/>
          <w:szCs w:val="28"/>
        </w:rPr>
      </w:pPr>
      <w:r>
        <w:rPr>
          <w:sz w:val="28"/>
          <w:szCs w:val="28"/>
        </w:rPr>
        <w:t>транспортом»</w:t>
      </w:r>
      <w:r w:rsidR="00AA5190">
        <w:rPr>
          <w:sz w:val="28"/>
          <w:szCs w:val="28"/>
        </w:rPr>
        <w:t xml:space="preserve"> та викласти в наступній редакції: (додаток 1).</w:t>
      </w:r>
    </w:p>
    <w:p w:rsidR="00041C23" w:rsidRPr="00067BCD" w:rsidRDefault="00041C23" w:rsidP="00041C23">
      <w:pPr>
        <w:ind w:firstLine="708"/>
        <w:jc w:val="both"/>
        <w:rPr>
          <w:sz w:val="28"/>
          <w:szCs w:val="28"/>
        </w:rPr>
      </w:pPr>
      <w:r w:rsidRPr="00D40625">
        <w:rPr>
          <w:sz w:val="28"/>
          <w:szCs w:val="28"/>
        </w:rPr>
        <w:t xml:space="preserve">1.1. </w:t>
      </w:r>
      <w:r>
        <w:rPr>
          <w:sz w:val="28"/>
          <w:szCs w:val="28"/>
        </w:rPr>
        <w:t>Засідання робочої груп вважається правомочним за присутності не менше як 2</w:t>
      </w:r>
      <w:r w:rsidRPr="00067BCD">
        <w:rPr>
          <w:sz w:val="28"/>
          <w:szCs w:val="28"/>
          <w:lang w:val="ru-RU"/>
        </w:rPr>
        <w:t xml:space="preserve">/3 </w:t>
      </w:r>
      <w:r>
        <w:rPr>
          <w:sz w:val="28"/>
          <w:szCs w:val="28"/>
        </w:rPr>
        <w:t>від її складу.</w:t>
      </w:r>
    </w:p>
    <w:p w:rsidR="00041C23" w:rsidRPr="00D40625" w:rsidRDefault="00041C23" w:rsidP="00041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F2F44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Рішення робочої групи вважається прийнятим якщо за нього проголосувало не менше половини членів присутніх на засіданні.</w:t>
      </w:r>
    </w:p>
    <w:p w:rsidR="00041C23" w:rsidRDefault="00041C23" w:rsidP="00041C23">
      <w:pPr>
        <w:ind w:left="3119" w:hanging="2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 разі відсутності члена робочої групи участь у роботі робочої групи </w:t>
      </w:r>
    </w:p>
    <w:p w:rsidR="00041C23" w:rsidRDefault="00041C23" w:rsidP="00041C2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приймає уповноважена особа за дорученням керівника відділу, служби.</w:t>
      </w:r>
    </w:p>
    <w:p w:rsidR="00041C23" w:rsidRDefault="00041C23" w:rsidP="00041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На період відсутності секретаря робочої групи, його повноваження здійснює особа зі складу членів робочої групи, обрана шляхом голосування більшістю присутніх членів робочої групи.</w:t>
      </w:r>
    </w:p>
    <w:p w:rsidR="00041C23" w:rsidRDefault="00041C23" w:rsidP="00041C23">
      <w:pPr>
        <w:jc w:val="both"/>
        <w:rPr>
          <w:sz w:val="28"/>
          <w:szCs w:val="28"/>
        </w:rPr>
      </w:pPr>
    </w:p>
    <w:p w:rsidR="00041C23" w:rsidRDefault="00041C23" w:rsidP="00041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Робочій групі вивчити проблемні питання в організації перевезення міським  пасажирським автомобільним транспортом та надати пропозиції міському голові щодо їх вирішення.</w:t>
      </w:r>
    </w:p>
    <w:p w:rsidR="00041C23" w:rsidRDefault="00041C23" w:rsidP="00041C23">
      <w:pPr>
        <w:jc w:val="both"/>
        <w:rPr>
          <w:sz w:val="28"/>
          <w:szCs w:val="28"/>
        </w:rPr>
      </w:pPr>
    </w:p>
    <w:p w:rsidR="00041C23" w:rsidRDefault="00041C23" w:rsidP="00041C23">
      <w:pPr>
        <w:ind w:firstLine="708"/>
        <w:jc w:val="both"/>
      </w:pPr>
      <w:r>
        <w:rPr>
          <w:sz w:val="28"/>
          <w:szCs w:val="28"/>
        </w:rPr>
        <w:t>3. Робочій групі розробити Правила користування міським пасажирським автомобільним транспортом ,які повинні визначити порядок проїзду і його оплату, права та обов’язки пасажирів, а також взаємовідносини перевізників,пасажирів та виконавчих органів Ніжинської міської ради під час надання транспортних послуг,враховуючи особливості транспортної інфраструктури та наявність автоматизованої системи обліку оплати проїзду</w:t>
      </w:r>
    </w:p>
    <w:p w:rsidR="00041C23" w:rsidRPr="00B22DA2" w:rsidRDefault="00041C23" w:rsidP="00041C23">
      <w:pPr>
        <w:jc w:val="both"/>
        <w:rPr>
          <w:sz w:val="28"/>
          <w:szCs w:val="28"/>
        </w:rPr>
      </w:pPr>
    </w:p>
    <w:p w:rsidR="00041C23" w:rsidRDefault="00041C23" w:rsidP="00041C23">
      <w:pPr>
        <w:jc w:val="both"/>
        <w:rPr>
          <w:sz w:val="28"/>
          <w:szCs w:val="28"/>
        </w:rPr>
      </w:pPr>
      <w:r w:rsidRPr="00017CDC">
        <w:tab/>
      </w:r>
      <w:r>
        <w:rPr>
          <w:sz w:val="28"/>
          <w:szCs w:val="28"/>
        </w:rPr>
        <w:t>4.</w:t>
      </w:r>
      <w:r w:rsidRPr="00DC2C1F">
        <w:rPr>
          <w:color w:val="FFFFFF" w:themeColor="background1"/>
          <w:sz w:val="28"/>
          <w:szCs w:val="28"/>
        </w:rPr>
        <w:t>.</w:t>
      </w:r>
      <w:r w:rsidRPr="00017CDC">
        <w:rPr>
          <w:sz w:val="28"/>
          <w:szCs w:val="28"/>
        </w:rPr>
        <w:t xml:space="preserve">Начальнику управління житлово-комунального господарства та будівництва Ніжинської міської ради Кушніренку А.М. забезпечити оприлюднення </w:t>
      </w:r>
      <w:r>
        <w:rPr>
          <w:sz w:val="28"/>
          <w:szCs w:val="28"/>
        </w:rPr>
        <w:t>даного</w:t>
      </w:r>
      <w:r w:rsidRPr="00017CDC">
        <w:rPr>
          <w:sz w:val="28"/>
          <w:szCs w:val="28"/>
        </w:rPr>
        <w:t xml:space="preserve"> розпорядження на</w:t>
      </w:r>
      <w:r>
        <w:rPr>
          <w:sz w:val="28"/>
          <w:szCs w:val="28"/>
        </w:rPr>
        <w:t xml:space="preserve"> офіційному сайті Ніжинської міської.</w:t>
      </w:r>
    </w:p>
    <w:p w:rsidR="00041C23" w:rsidRDefault="00041C23" w:rsidP="00041C23">
      <w:pPr>
        <w:jc w:val="both"/>
        <w:rPr>
          <w:sz w:val="28"/>
          <w:szCs w:val="28"/>
        </w:rPr>
      </w:pPr>
    </w:p>
    <w:p w:rsidR="00041C23" w:rsidRPr="00D40625" w:rsidRDefault="00041C23" w:rsidP="00041C23">
      <w:pPr>
        <w:widowControl w:val="0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A33D21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 w:rsidRPr="00A33D21">
        <w:rPr>
          <w:sz w:val="28"/>
          <w:szCs w:val="28"/>
        </w:rPr>
        <w:br/>
        <w:t>Остапенко С. В. довести дане розпорядження до відома осіб, визначених у ньому.</w:t>
      </w:r>
    </w:p>
    <w:p w:rsidR="00041C23" w:rsidRPr="00017CDC" w:rsidRDefault="00041C23" w:rsidP="00041C23">
      <w:pPr>
        <w:jc w:val="both"/>
        <w:rPr>
          <w:sz w:val="28"/>
          <w:szCs w:val="28"/>
        </w:rPr>
      </w:pPr>
    </w:p>
    <w:p w:rsidR="00041C23" w:rsidRPr="00017CDC" w:rsidRDefault="00041C23" w:rsidP="00041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7CDC">
        <w:rPr>
          <w:sz w:val="28"/>
          <w:szCs w:val="28"/>
        </w:rPr>
        <w:t>. Контроль за виконанням</w:t>
      </w:r>
      <w:r>
        <w:rPr>
          <w:sz w:val="28"/>
          <w:szCs w:val="28"/>
        </w:rPr>
        <w:t xml:space="preserve"> даного</w:t>
      </w:r>
      <w:r w:rsidRPr="00017CDC">
        <w:rPr>
          <w:sz w:val="28"/>
          <w:szCs w:val="28"/>
        </w:rPr>
        <w:t xml:space="preserve"> розпорядження покласти на першого заступника міського голови з питань діяльності виконавчих органів ради Олійника Г.М.</w:t>
      </w:r>
    </w:p>
    <w:p w:rsidR="00041C23" w:rsidRDefault="00041C23" w:rsidP="00F2446C">
      <w:pPr>
        <w:ind w:firstLine="708"/>
        <w:jc w:val="both"/>
        <w:rPr>
          <w:sz w:val="28"/>
          <w:szCs w:val="28"/>
        </w:rPr>
      </w:pPr>
    </w:p>
    <w:p w:rsidR="00AA5190" w:rsidRDefault="00AA5190" w:rsidP="00041C23">
      <w:pPr>
        <w:ind w:firstLine="708"/>
        <w:jc w:val="both"/>
        <w:rPr>
          <w:b/>
          <w:sz w:val="28"/>
          <w:szCs w:val="28"/>
        </w:rPr>
      </w:pPr>
    </w:p>
    <w:p w:rsidR="00AA5190" w:rsidRDefault="00AA5190" w:rsidP="0071512C">
      <w:pPr>
        <w:jc w:val="both"/>
        <w:rPr>
          <w:b/>
          <w:sz w:val="28"/>
          <w:szCs w:val="28"/>
        </w:rPr>
      </w:pPr>
    </w:p>
    <w:p w:rsidR="00AA5190" w:rsidRDefault="00AA5190" w:rsidP="0071512C">
      <w:pPr>
        <w:jc w:val="both"/>
        <w:rPr>
          <w:b/>
          <w:sz w:val="28"/>
          <w:szCs w:val="28"/>
        </w:rPr>
      </w:pPr>
    </w:p>
    <w:p w:rsidR="00AA5190" w:rsidRDefault="00AA5190" w:rsidP="0071512C">
      <w:pPr>
        <w:jc w:val="both"/>
        <w:rPr>
          <w:b/>
          <w:sz w:val="28"/>
          <w:szCs w:val="28"/>
        </w:rPr>
      </w:pPr>
    </w:p>
    <w:p w:rsidR="00AA5190" w:rsidRDefault="00AA5190" w:rsidP="0071512C">
      <w:pPr>
        <w:jc w:val="both"/>
        <w:rPr>
          <w:b/>
          <w:sz w:val="28"/>
          <w:szCs w:val="28"/>
        </w:rPr>
      </w:pPr>
    </w:p>
    <w:p w:rsidR="00AA5190" w:rsidRPr="00017CDC" w:rsidRDefault="00AA5190" w:rsidP="0071512C">
      <w:pPr>
        <w:jc w:val="both"/>
        <w:rPr>
          <w:b/>
          <w:sz w:val="28"/>
          <w:szCs w:val="28"/>
        </w:rPr>
      </w:pPr>
    </w:p>
    <w:p w:rsidR="00AA5190" w:rsidRPr="00621981" w:rsidRDefault="00AA5190" w:rsidP="0071512C">
      <w:pPr>
        <w:jc w:val="both"/>
        <w:rPr>
          <w:sz w:val="28"/>
          <w:szCs w:val="28"/>
        </w:rPr>
      </w:pPr>
      <w:r w:rsidRPr="00621981">
        <w:rPr>
          <w:sz w:val="28"/>
          <w:szCs w:val="28"/>
        </w:rPr>
        <w:t xml:space="preserve">Міський голова                                                </w:t>
      </w:r>
      <w:r w:rsidRPr="00621981">
        <w:rPr>
          <w:sz w:val="28"/>
          <w:szCs w:val="28"/>
        </w:rPr>
        <w:tab/>
      </w:r>
      <w:r w:rsidRPr="00621981">
        <w:rPr>
          <w:sz w:val="28"/>
          <w:szCs w:val="28"/>
        </w:rPr>
        <w:tab/>
      </w:r>
      <w:r w:rsidRPr="00621981">
        <w:rPr>
          <w:sz w:val="28"/>
          <w:szCs w:val="28"/>
        </w:rPr>
        <w:tab/>
      </w:r>
      <w:r w:rsidRPr="00621981">
        <w:rPr>
          <w:sz w:val="28"/>
          <w:szCs w:val="28"/>
        </w:rPr>
        <w:tab/>
        <w:t xml:space="preserve">   А.В. Лінник</w:t>
      </w:r>
    </w:p>
    <w:tbl>
      <w:tblPr>
        <w:tblW w:w="3979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9"/>
      </w:tblGrid>
      <w:tr w:rsidR="00AA5190" w:rsidTr="0029328E">
        <w:trPr>
          <w:trHeight w:val="1408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AA5190" w:rsidRPr="0029328E" w:rsidRDefault="00AA5190" w:rsidP="002F5E70">
            <w:pPr>
              <w:rPr>
                <w:sz w:val="28"/>
                <w:szCs w:val="28"/>
              </w:rPr>
            </w:pPr>
          </w:p>
          <w:p w:rsidR="00AA5190" w:rsidRPr="0029328E" w:rsidRDefault="00AA5190" w:rsidP="002F5E70">
            <w:pPr>
              <w:rPr>
                <w:sz w:val="28"/>
                <w:szCs w:val="28"/>
              </w:rPr>
            </w:pPr>
          </w:p>
          <w:p w:rsidR="00AA5190" w:rsidRPr="0029328E" w:rsidRDefault="00AA5190" w:rsidP="002F5E70">
            <w:pPr>
              <w:rPr>
                <w:sz w:val="28"/>
                <w:szCs w:val="28"/>
              </w:rPr>
            </w:pPr>
          </w:p>
          <w:p w:rsidR="00AA5190" w:rsidRPr="0029328E" w:rsidRDefault="00AA5190" w:rsidP="002F5E70">
            <w:pPr>
              <w:rPr>
                <w:sz w:val="28"/>
                <w:szCs w:val="28"/>
              </w:rPr>
            </w:pPr>
          </w:p>
          <w:p w:rsidR="00AA5190" w:rsidRPr="0029328E" w:rsidRDefault="00AA5190" w:rsidP="002F5E70">
            <w:pPr>
              <w:rPr>
                <w:sz w:val="28"/>
                <w:szCs w:val="28"/>
              </w:rPr>
            </w:pPr>
          </w:p>
          <w:p w:rsidR="00AA5190" w:rsidRPr="0029328E" w:rsidRDefault="00AA5190" w:rsidP="002F5E70">
            <w:pPr>
              <w:rPr>
                <w:sz w:val="28"/>
                <w:szCs w:val="28"/>
              </w:rPr>
            </w:pPr>
          </w:p>
          <w:p w:rsidR="00AA5190" w:rsidRPr="0029328E" w:rsidRDefault="00AA5190" w:rsidP="002F5E70">
            <w:pPr>
              <w:rPr>
                <w:sz w:val="28"/>
                <w:szCs w:val="28"/>
              </w:rPr>
            </w:pPr>
          </w:p>
          <w:p w:rsidR="00AA5190" w:rsidRPr="0029328E" w:rsidRDefault="00AA5190" w:rsidP="002F5E70">
            <w:pPr>
              <w:rPr>
                <w:sz w:val="28"/>
                <w:szCs w:val="28"/>
              </w:rPr>
            </w:pPr>
          </w:p>
          <w:p w:rsidR="00AA5190" w:rsidRDefault="00AA5190" w:rsidP="002F5E70">
            <w:pPr>
              <w:rPr>
                <w:sz w:val="28"/>
                <w:szCs w:val="28"/>
              </w:rPr>
            </w:pPr>
          </w:p>
          <w:p w:rsidR="005B6B9B" w:rsidRDefault="005B6B9B" w:rsidP="002F5E70">
            <w:pPr>
              <w:rPr>
                <w:sz w:val="28"/>
                <w:szCs w:val="28"/>
              </w:rPr>
            </w:pPr>
          </w:p>
          <w:p w:rsidR="005B6B9B" w:rsidRDefault="005B6B9B" w:rsidP="002F5E70">
            <w:pPr>
              <w:rPr>
                <w:sz w:val="28"/>
                <w:szCs w:val="28"/>
              </w:rPr>
            </w:pPr>
          </w:p>
          <w:p w:rsidR="00AA5190" w:rsidRPr="0029328E" w:rsidRDefault="00AA5190" w:rsidP="002F5E70">
            <w:pPr>
              <w:rPr>
                <w:sz w:val="28"/>
                <w:szCs w:val="28"/>
              </w:rPr>
            </w:pPr>
          </w:p>
          <w:p w:rsidR="00AA5190" w:rsidRPr="0029328E" w:rsidRDefault="00AA5190" w:rsidP="002F5E70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Додаток 1</w:t>
            </w:r>
          </w:p>
          <w:p w:rsidR="00AA5190" w:rsidRPr="0029328E" w:rsidRDefault="00AA5190" w:rsidP="002F5E70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 xml:space="preserve">до розпорядження </w:t>
            </w:r>
          </w:p>
          <w:p w:rsidR="00AA5190" w:rsidRPr="0029328E" w:rsidRDefault="00AA5190" w:rsidP="002F5E70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міського голови</w:t>
            </w:r>
          </w:p>
          <w:p w:rsidR="00AA5190" w:rsidRPr="0029328E" w:rsidRDefault="00AA5190" w:rsidP="001152EA">
            <w:pPr>
              <w:rPr>
                <w:b/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lastRenderedPageBreak/>
              <w:t xml:space="preserve">від </w:t>
            </w:r>
            <w:r w:rsidR="00F07496">
              <w:rPr>
                <w:sz w:val="28"/>
                <w:szCs w:val="28"/>
              </w:rPr>
              <w:t>2020</w:t>
            </w:r>
            <w:r w:rsidRPr="0029328E">
              <w:rPr>
                <w:sz w:val="28"/>
                <w:szCs w:val="28"/>
              </w:rPr>
              <w:t xml:space="preserve"> року № </w:t>
            </w:r>
          </w:p>
          <w:p w:rsidR="00AA5190" w:rsidRPr="0029328E" w:rsidRDefault="00AA5190" w:rsidP="002932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5190" w:rsidRDefault="00AA5190" w:rsidP="00B22DA2">
      <w:pPr>
        <w:jc w:val="center"/>
        <w:rPr>
          <w:b/>
          <w:sz w:val="28"/>
          <w:szCs w:val="28"/>
        </w:rPr>
      </w:pPr>
      <w:r w:rsidRPr="00BE366D">
        <w:rPr>
          <w:b/>
          <w:sz w:val="28"/>
          <w:szCs w:val="28"/>
        </w:rPr>
        <w:lastRenderedPageBreak/>
        <w:t>СКЛАД</w:t>
      </w:r>
    </w:p>
    <w:p w:rsidR="00AA5190" w:rsidRPr="005D1FAC" w:rsidRDefault="00AA5190" w:rsidP="0032625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</w:t>
      </w:r>
      <w:r w:rsidRPr="005D1FAC">
        <w:rPr>
          <w:b/>
          <w:sz w:val="28"/>
          <w:szCs w:val="28"/>
        </w:rPr>
        <w:t xml:space="preserve">обочої групи </w:t>
      </w:r>
      <w:r>
        <w:rPr>
          <w:b/>
          <w:color w:val="000000"/>
          <w:sz w:val="28"/>
          <w:szCs w:val="28"/>
        </w:rPr>
        <w:t>щодо вивчення проблемних питань та  розробки Правил користування міським пасажирським автомобільним транспортом.</w:t>
      </w:r>
    </w:p>
    <w:p w:rsidR="00AA5190" w:rsidRPr="005D1FAC" w:rsidRDefault="00AA5190" w:rsidP="00B22DA2">
      <w:pPr>
        <w:jc w:val="center"/>
        <w:rPr>
          <w:b/>
          <w:sz w:val="28"/>
          <w:szCs w:val="28"/>
        </w:rPr>
      </w:pPr>
    </w:p>
    <w:tbl>
      <w:tblPr>
        <w:tblW w:w="1052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429"/>
        <w:gridCol w:w="5480"/>
      </w:tblGrid>
      <w:tr w:rsidR="00AA5190" w:rsidRPr="00111544" w:rsidTr="005B6B9B"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b/>
                <w:sz w:val="28"/>
                <w:szCs w:val="28"/>
              </w:rPr>
            </w:pPr>
            <w:r w:rsidRPr="0029328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29" w:type="dxa"/>
          </w:tcPr>
          <w:p w:rsidR="00AA5190" w:rsidRPr="0029328E" w:rsidRDefault="00AA5190" w:rsidP="0029328E">
            <w:pPr>
              <w:jc w:val="center"/>
              <w:rPr>
                <w:b/>
                <w:sz w:val="28"/>
                <w:szCs w:val="28"/>
              </w:rPr>
            </w:pPr>
            <w:r w:rsidRPr="0029328E">
              <w:rPr>
                <w:b/>
                <w:sz w:val="28"/>
                <w:szCs w:val="28"/>
              </w:rPr>
              <w:t>П.І.П.</w:t>
            </w:r>
          </w:p>
        </w:tc>
        <w:tc>
          <w:tcPr>
            <w:tcW w:w="5480" w:type="dxa"/>
          </w:tcPr>
          <w:p w:rsidR="00AA5190" w:rsidRPr="0029328E" w:rsidRDefault="00AA5190" w:rsidP="0029328E">
            <w:pPr>
              <w:jc w:val="center"/>
              <w:rPr>
                <w:b/>
                <w:sz w:val="28"/>
                <w:szCs w:val="28"/>
              </w:rPr>
            </w:pPr>
            <w:r w:rsidRPr="0029328E">
              <w:rPr>
                <w:b/>
                <w:sz w:val="28"/>
                <w:szCs w:val="28"/>
              </w:rPr>
              <w:t>Посада</w:t>
            </w:r>
          </w:p>
        </w:tc>
      </w:tr>
      <w:tr w:rsidR="00AA5190" w:rsidTr="005B6B9B">
        <w:trPr>
          <w:trHeight w:val="900"/>
        </w:trPr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Олійник  Григорій  Миколайович</w:t>
            </w:r>
          </w:p>
        </w:tc>
        <w:tc>
          <w:tcPr>
            <w:tcW w:w="5480" w:type="dxa"/>
          </w:tcPr>
          <w:p w:rsidR="00AA5190" w:rsidRPr="0029328E" w:rsidRDefault="00AA5190" w:rsidP="0029328E">
            <w:pPr>
              <w:pStyle w:val="a7"/>
              <w:ind w:left="34"/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Перший заступник міського голови з питань діяльності виконавчих органів ради, голова робочої групи</w:t>
            </w:r>
          </w:p>
        </w:tc>
      </w:tr>
      <w:tr w:rsidR="00AA5190" w:rsidTr="005B6B9B">
        <w:trPr>
          <w:trHeight w:val="900"/>
        </w:trPr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2</w:t>
            </w:r>
          </w:p>
        </w:tc>
        <w:tc>
          <w:tcPr>
            <w:tcW w:w="4429" w:type="dxa"/>
          </w:tcPr>
          <w:p w:rsidR="00AA5190" w:rsidRPr="0029328E" w:rsidRDefault="00AA5190" w:rsidP="004F7034">
            <w:r w:rsidRPr="0029328E">
              <w:rPr>
                <w:sz w:val="28"/>
                <w:szCs w:val="28"/>
              </w:rPr>
              <w:t>Кушніренко Анатолій Миколайович</w:t>
            </w:r>
          </w:p>
        </w:tc>
        <w:tc>
          <w:tcPr>
            <w:tcW w:w="5480" w:type="dxa"/>
          </w:tcPr>
          <w:p w:rsidR="00AA5190" w:rsidRPr="0029328E" w:rsidRDefault="00AA5190" w:rsidP="0029328E">
            <w:pPr>
              <w:pStyle w:val="a7"/>
              <w:ind w:left="34"/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Начальник управління</w:t>
            </w:r>
            <w:r w:rsidRPr="0029328E">
              <w:rPr>
                <w:sz w:val="28"/>
                <w:szCs w:val="28"/>
              </w:rPr>
              <w:t xml:space="preserve"> житлово-комунального господарства та будівництва Ніжинської міської ради,</w:t>
            </w:r>
            <w:r w:rsidRPr="0029328E">
              <w:rPr>
                <w:color w:val="000000"/>
                <w:sz w:val="28"/>
                <w:szCs w:val="28"/>
              </w:rPr>
              <w:t xml:space="preserve"> заступник голови робочої групи</w:t>
            </w:r>
          </w:p>
        </w:tc>
      </w:tr>
      <w:tr w:rsidR="00AA5190" w:rsidRPr="006D7EB0" w:rsidTr="005B6B9B">
        <w:trPr>
          <w:trHeight w:val="900"/>
        </w:trPr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3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Заболотній Руслан Володимирович</w:t>
            </w:r>
          </w:p>
        </w:tc>
        <w:tc>
          <w:tcPr>
            <w:tcW w:w="5480" w:type="dxa"/>
          </w:tcPr>
          <w:p w:rsidR="00AA5190" w:rsidRPr="00C7167B" w:rsidRDefault="00C7167B" w:rsidP="00C716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Головний спеціаліст</w:t>
            </w:r>
            <w:r w:rsidR="00AA5190" w:rsidRPr="00C7167B">
              <w:rPr>
                <w:color w:val="000000"/>
                <w:sz w:val="28"/>
                <w:szCs w:val="28"/>
              </w:rPr>
              <w:t xml:space="preserve"> відділу транспорту та зв’язку управління</w:t>
            </w:r>
            <w:r w:rsidR="00AA5190" w:rsidRPr="00C7167B">
              <w:rPr>
                <w:sz w:val="28"/>
                <w:szCs w:val="28"/>
              </w:rPr>
              <w:t xml:space="preserve"> житлово-комунального господарства та будівництва Ніжинської міської ради</w:t>
            </w:r>
            <w:r w:rsidR="00AA5190" w:rsidRPr="00C7167B">
              <w:rPr>
                <w:color w:val="000000"/>
                <w:sz w:val="28"/>
                <w:szCs w:val="28"/>
              </w:rPr>
              <w:t>, секретар робочої групи</w:t>
            </w:r>
          </w:p>
        </w:tc>
      </w:tr>
      <w:tr w:rsidR="00AA5190" w:rsidTr="005B6B9B">
        <w:trPr>
          <w:trHeight w:val="900"/>
        </w:trPr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4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Віротченко Катерина Андріївна</w:t>
            </w:r>
          </w:p>
        </w:tc>
        <w:tc>
          <w:tcPr>
            <w:tcW w:w="5480" w:type="dxa"/>
          </w:tcPr>
          <w:p w:rsidR="00AA5190" w:rsidRPr="0029328E" w:rsidRDefault="00AA5190" w:rsidP="0029328E">
            <w:pPr>
              <w:pStyle w:val="a7"/>
              <w:ind w:left="34"/>
              <w:rPr>
                <w:color w:val="000000"/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 xml:space="preserve">Юристконсульт – головний спеціаліст </w:t>
            </w:r>
            <w:r w:rsidRPr="0029328E">
              <w:rPr>
                <w:color w:val="000000"/>
                <w:sz w:val="28"/>
                <w:szCs w:val="28"/>
              </w:rPr>
              <w:t>управління</w:t>
            </w:r>
            <w:r w:rsidRPr="0029328E">
              <w:rPr>
                <w:sz w:val="28"/>
                <w:szCs w:val="28"/>
              </w:rPr>
              <w:t xml:space="preserve"> житлово-комунального господарства та будівництва Ніжинської міської ради</w:t>
            </w:r>
          </w:p>
        </w:tc>
      </w:tr>
      <w:tr w:rsidR="00AA5190" w:rsidRPr="009371A4" w:rsidTr="005B6B9B">
        <w:trPr>
          <w:trHeight w:val="900"/>
        </w:trPr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5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 xml:space="preserve">Лега В’ячеслав Олександрович </w:t>
            </w:r>
          </w:p>
        </w:tc>
        <w:tc>
          <w:tcPr>
            <w:tcW w:w="5480" w:type="dxa"/>
          </w:tcPr>
          <w:p w:rsidR="00AA5190" w:rsidRPr="0029328E" w:rsidRDefault="00AA5190" w:rsidP="0029328E">
            <w:pPr>
              <w:jc w:val="both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 xml:space="preserve">Начальник  відділу юридично-кадрового </w:t>
            </w:r>
          </w:p>
          <w:p w:rsidR="00AA5190" w:rsidRPr="0029328E" w:rsidRDefault="00AA5190" w:rsidP="0029328E">
            <w:pPr>
              <w:jc w:val="both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 xml:space="preserve">забезпечення апаратувиконавчого  комітету Ніжинської міської ради </w:t>
            </w:r>
          </w:p>
        </w:tc>
      </w:tr>
      <w:tr w:rsidR="00AA5190" w:rsidRPr="006D7EB0" w:rsidTr="005B6B9B"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6</w:t>
            </w:r>
          </w:p>
        </w:tc>
        <w:tc>
          <w:tcPr>
            <w:tcW w:w="4429" w:type="dxa"/>
          </w:tcPr>
          <w:p w:rsidR="00AA5190" w:rsidRPr="0029328E" w:rsidRDefault="00AA5190" w:rsidP="004F7034">
            <w:r w:rsidRPr="0029328E">
              <w:rPr>
                <w:sz w:val="28"/>
                <w:szCs w:val="28"/>
              </w:rPr>
              <w:t>Стусь Лариса Миколаївна</w:t>
            </w:r>
          </w:p>
        </w:tc>
        <w:tc>
          <w:tcPr>
            <w:tcW w:w="5480" w:type="dxa"/>
          </w:tcPr>
          <w:p w:rsidR="00AA5190" w:rsidRPr="0029328E" w:rsidRDefault="005E6C93" w:rsidP="004F7034">
            <w:pPr>
              <w:rPr>
                <w:color w:val="000000"/>
              </w:rPr>
            </w:pPr>
            <w:r w:rsidRPr="005E6C93">
              <w:rPr>
                <w:color w:val="000000"/>
                <w:sz w:val="28"/>
                <w:szCs w:val="28"/>
              </w:rPr>
              <w:t xml:space="preserve">Начальник </w:t>
            </w:r>
            <w:r w:rsidR="00AA5190" w:rsidRPr="0029328E">
              <w:rPr>
                <w:color w:val="000000"/>
                <w:sz w:val="28"/>
                <w:szCs w:val="28"/>
              </w:rPr>
              <w:t xml:space="preserve"> сектору економічного аналізу відділу економіки виконавчого комітету Ніжинської міської ради</w:t>
            </w:r>
          </w:p>
        </w:tc>
      </w:tr>
      <w:tr w:rsidR="00AA5190" w:rsidRPr="005424AA" w:rsidTr="005B6B9B"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7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Корабель Валентина Михайлівна</w:t>
            </w:r>
          </w:p>
        </w:tc>
        <w:tc>
          <w:tcPr>
            <w:tcW w:w="5480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 xml:space="preserve">Директор ТОВ «Пассервіс», </w:t>
            </w:r>
            <w:r w:rsidRPr="0029328E">
              <w:rPr>
                <w:sz w:val="28"/>
                <w:szCs w:val="28"/>
              </w:rPr>
              <w:t>за згодою</w:t>
            </w:r>
          </w:p>
        </w:tc>
      </w:tr>
      <w:tr w:rsidR="00AA5190" w:rsidRPr="005424AA" w:rsidTr="005B6B9B"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8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Герасименко Віктор Костянтинович</w:t>
            </w:r>
          </w:p>
        </w:tc>
        <w:tc>
          <w:tcPr>
            <w:tcW w:w="5480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Директор ПП «Омнібус Н»,</w:t>
            </w:r>
            <w:r w:rsidRPr="0029328E">
              <w:rPr>
                <w:sz w:val="28"/>
                <w:szCs w:val="28"/>
              </w:rPr>
              <w:t xml:space="preserve"> за згодою</w:t>
            </w:r>
          </w:p>
        </w:tc>
      </w:tr>
      <w:tr w:rsidR="00AA5190" w:rsidRPr="005424AA" w:rsidTr="005B6B9B"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9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Карпенко Віктор Миколайович</w:t>
            </w:r>
          </w:p>
        </w:tc>
        <w:tc>
          <w:tcPr>
            <w:tcW w:w="5480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Начальник відділу транспорту та зв’язку управління</w:t>
            </w:r>
            <w:r w:rsidRPr="0029328E">
              <w:rPr>
                <w:sz w:val="28"/>
                <w:szCs w:val="28"/>
              </w:rPr>
              <w:t xml:space="preserve"> житлово-комунального господарства та будівництва Ніжинської міської ради</w:t>
            </w:r>
          </w:p>
        </w:tc>
      </w:tr>
      <w:tr w:rsidR="00AA5190" w:rsidRPr="00E4309E" w:rsidTr="005B6B9B"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10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Онокало Ірина Анатоліївна</w:t>
            </w:r>
          </w:p>
        </w:tc>
        <w:tc>
          <w:tcPr>
            <w:tcW w:w="5480" w:type="dxa"/>
          </w:tcPr>
          <w:p w:rsidR="00AA5190" w:rsidRPr="0029328E" w:rsidRDefault="00AA5190" w:rsidP="004F7034">
            <w:pPr>
              <w:rPr>
                <w:b/>
                <w:color w:val="000000"/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депутат Ніжинської міської ради, за згодою</w:t>
            </w:r>
          </w:p>
        </w:tc>
      </w:tr>
      <w:tr w:rsidR="005B6B9B" w:rsidRPr="00E4309E" w:rsidTr="00031323">
        <w:trPr>
          <w:trHeight w:val="291"/>
        </w:trPr>
        <w:tc>
          <w:tcPr>
            <w:tcW w:w="617" w:type="dxa"/>
          </w:tcPr>
          <w:p w:rsidR="005B6B9B" w:rsidRPr="0029328E" w:rsidRDefault="005B6B9B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5B6B9B" w:rsidRPr="0029328E" w:rsidRDefault="005B6B9B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Коваль Володимир Миколайович</w:t>
            </w:r>
          </w:p>
        </w:tc>
        <w:tc>
          <w:tcPr>
            <w:tcW w:w="5480" w:type="dxa"/>
          </w:tcPr>
          <w:p w:rsidR="005B6B9B" w:rsidRPr="0029328E" w:rsidRDefault="005B6B9B" w:rsidP="004F7034">
            <w:pPr>
              <w:rPr>
                <w:b/>
                <w:color w:val="000000"/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депутат Ніжинської міської ради, за згодою</w:t>
            </w:r>
          </w:p>
        </w:tc>
      </w:tr>
      <w:tr w:rsidR="00AA5190" w:rsidRPr="000249E6" w:rsidTr="005B6B9B"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1</w:t>
            </w:r>
            <w:r w:rsidR="005B6B9B">
              <w:rPr>
                <w:sz w:val="28"/>
                <w:szCs w:val="28"/>
              </w:rPr>
              <w:t>2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Мазун Анатолій Григорович</w:t>
            </w:r>
          </w:p>
        </w:tc>
        <w:tc>
          <w:tcPr>
            <w:tcW w:w="5480" w:type="dxa"/>
          </w:tcPr>
          <w:p w:rsidR="00AA5190" w:rsidRPr="0029328E" w:rsidRDefault="00AA5190" w:rsidP="004F7034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депутат Ніжинської міської ради, за згодою</w:t>
            </w:r>
          </w:p>
        </w:tc>
      </w:tr>
      <w:tr w:rsidR="00AA5190" w:rsidRPr="000249E6" w:rsidTr="005B6B9B"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1</w:t>
            </w:r>
            <w:r w:rsidR="005B6B9B">
              <w:rPr>
                <w:sz w:val="28"/>
                <w:szCs w:val="28"/>
              </w:rPr>
              <w:t>3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Сипливець Володимир Григорович</w:t>
            </w:r>
          </w:p>
        </w:tc>
        <w:tc>
          <w:tcPr>
            <w:tcW w:w="5480" w:type="dxa"/>
          </w:tcPr>
          <w:p w:rsidR="00AA5190" w:rsidRPr="0029328E" w:rsidRDefault="00AA5190" w:rsidP="004F7034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депутат Ніжинської міської ради, за згодою</w:t>
            </w:r>
          </w:p>
        </w:tc>
      </w:tr>
      <w:tr w:rsidR="005B6B9B" w:rsidRPr="000249E6" w:rsidTr="00031323">
        <w:trPr>
          <w:trHeight w:val="428"/>
        </w:trPr>
        <w:tc>
          <w:tcPr>
            <w:tcW w:w="617" w:type="dxa"/>
          </w:tcPr>
          <w:p w:rsidR="005B6B9B" w:rsidRPr="0029328E" w:rsidRDefault="005B6B9B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429" w:type="dxa"/>
          </w:tcPr>
          <w:p w:rsidR="005B6B9B" w:rsidRPr="0029328E" w:rsidRDefault="005B6B9B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Дудченко Геннадій Миколайович</w:t>
            </w:r>
          </w:p>
        </w:tc>
        <w:tc>
          <w:tcPr>
            <w:tcW w:w="5480" w:type="dxa"/>
          </w:tcPr>
          <w:p w:rsidR="005B6B9B" w:rsidRPr="0029328E" w:rsidRDefault="005B6B9B" w:rsidP="004F7034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депутат Ніжинської міської ради, за згодою</w:t>
            </w:r>
          </w:p>
        </w:tc>
      </w:tr>
      <w:tr w:rsidR="00AA5190" w:rsidRPr="000249E6" w:rsidTr="005B6B9B"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1</w:t>
            </w:r>
            <w:r w:rsidR="005B6B9B">
              <w:rPr>
                <w:sz w:val="28"/>
                <w:szCs w:val="28"/>
              </w:rPr>
              <w:t>5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Радченко Наталія Іванівна</w:t>
            </w:r>
          </w:p>
        </w:tc>
        <w:tc>
          <w:tcPr>
            <w:tcW w:w="5480" w:type="dxa"/>
          </w:tcPr>
          <w:p w:rsidR="00AA5190" w:rsidRPr="0029328E" w:rsidRDefault="00AA5190" w:rsidP="004F7034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депутат Ніжинської міської ради, за згодою</w:t>
            </w:r>
          </w:p>
        </w:tc>
      </w:tr>
      <w:tr w:rsidR="00AA5190" w:rsidRPr="000249E6" w:rsidTr="005B6B9B">
        <w:trPr>
          <w:trHeight w:val="383"/>
        </w:trPr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lastRenderedPageBreak/>
              <w:t>1</w:t>
            </w:r>
            <w:r w:rsidR="005B6B9B">
              <w:rPr>
                <w:sz w:val="28"/>
                <w:szCs w:val="28"/>
              </w:rPr>
              <w:t>6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Деркач Андрій Петрович</w:t>
            </w:r>
          </w:p>
        </w:tc>
        <w:tc>
          <w:tcPr>
            <w:tcW w:w="5480" w:type="dxa"/>
          </w:tcPr>
          <w:p w:rsidR="00AA5190" w:rsidRPr="0029328E" w:rsidRDefault="00AA5190" w:rsidP="004F7034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депутат Ніжинської міської ради, за згодою</w:t>
            </w:r>
          </w:p>
        </w:tc>
      </w:tr>
      <w:tr w:rsidR="00AA5190" w:rsidRPr="000249E6" w:rsidTr="005B6B9B">
        <w:trPr>
          <w:trHeight w:val="564"/>
        </w:trPr>
        <w:tc>
          <w:tcPr>
            <w:tcW w:w="617" w:type="dxa"/>
          </w:tcPr>
          <w:p w:rsidR="00AA5190" w:rsidRPr="0029328E" w:rsidRDefault="00AA5190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1</w:t>
            </w:r>
            <w:r w:rsidR="005B6B9B">
              <w:rPr>
                <w:sz w:val="28"/>
                <w:szCs w:val="28"/>
              </w:rPr>
              <w:t>7</w:t>
            </w:r>
          </w:p>
        </w:tc>
        <w:tc>
          <w:tcPr>
            <w:tcW w:w="4429" w:type="dxa"/>
          </w:tcPr>
          <w:p w:rsidR="00AA5190" w:rsidRPr="0029328E" w:rsidRDefault="005B6B9B" w:rsidP="004F70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Величко Людмила Миколаївна</w:t>
            </w:r>
          </w:p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80" w:type="dxa"/>
          </w:tcPr>
          <w:p w:rsidR="00AA5190" w:rsidRPr="0029328E" w:rsidRDefault="005E6C93" w:rsidP="004F7034">
            <w:pPr>
              <w:rPr>
                <w:sz w:val="28"/>
                <w:szCs w:val="28"/>
              </w:rPr>
            </w:pPr>
            <w:r w:rsidRPr="005E6C93">
              <w:rPr>
                <w:sz w:val="28"/>
                <w:szCs w:val="28"/>
              </w:rPr>
              <w:t>Г</w:t>
            </w:r>
            <w:r w:rsidR="00AA5190" w:rsidRPr="0029328E">
              <w:rPr>
                <w:sz w:val="28"/>
                <w:szCs w:val="28"/>
              </w:rPr>
              <w:t xml:space="preserve">олова ради міської організації ветеранів України, </w:t>
            </w:r>
            <w:r w:rsidR="00031323">
              <w:rPr>
                <w:sz w:val="28"/>
                <w:szCs w:val="28"/>
              </w:rPr>
              <w:t>заступник голови</w:t>
            </w:r>
            <w:r w:rsidR="00031323" w:rsidRPr="0029328E">
              <w:rPr>
                <w:sz w:val="28"/>
                <w:szCs w:val="28"/>
              </w:rPr>
              <w:t xml:space="preserve"> громадської  ради при Виконавчому комітеті Ніжинської міської ради</w:t>
            </w:r>
            <w:r w:rsidR="00031323">
              <w:rPr>
                <w:sz w:val="28"/>
                <w:szCs w:val="28"/>
              </w:rPr>
              <w:t>,</w:t>
            </w:r>
            <w:r w:rsidR="00AA5190" w:rsidRPr="0029328E">
              <w:rPr>
                <w:sz w:val="28"/>
                <w:szCs w:val="28"/>
              </w:rPr>
              <w:t>за згодою</w:t>
            </w:r>
          </w:p>
        </w:tc>
      </w:tr>
      <w:tr w:rsidR="00AA5190" w:rsidRPr="000249E6" w:rsidTr="005B6B9B">
        <w:trPr>
          <w:trHeight w:val="475"/>
        </w:trPr>
        <w:tc>
          <w:tcPr>
            <w:tcW w:w="617" w:type="dxa"/>
          </w:tcPr>
          <w:p w:rsidR="00AA5190" w:rsidRPr="0029328E" w:rsidRDefault="005B6B9B" w:rsidP="0029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Осадчий Сергій Олександрович</w:t>
            </w:r>
          </w:p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80" w:type="dxa"/>
          </w:tcPr>
          <w:p w:rsidR="00AA5190" w:rsidRPr="0029328E" w:rsidRDefault="005E6C93" w:rsidP="004F7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Радник</w:t>
            </w:r>
            <w:r w:rsidR="00AA5190" w:rsidRPr="0029328E">
              <w:rPr>
                <w:sz w:val="28"/>
                <w:szCs w:val="28"/>
              </w:rPr>
              <w:t xml:space="preserve"> міського голови з питань діяльності виконавчих органів ради.</w:t>
            </w:r>
          </w:p>
        </w:tc>
      </w:tr>
      <w:tr w:rsidR="00AA5190" w:rsidRPr="000249E6" w:rsidTr="005B6B9B">
        <w:trPr>
          <w:trHeight w:val="543"/>
        </w:trPr>
        <w:tc>
          <w:tcPr>
            <w:tcW w:w="617" w:type="dxa"/>
          </w:tcPr>
          <w:p w:rsidR="00AA5190" w:rsidRPr="0029328E" w:rsidRDefault="005B6B9B" w:rsidP="00293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29" w:type="dxa"/>
          </w:tcPr>
          <w:p w:rsidR="00AA5190" w:rsidRPr="0029328E" w:rsidRDefault="00AA5190" w:rsidP="004F7034">
            <w:pPr>
              <w:rPr>
                <w:color w:val="000000"/>
                <w:sz w:val="28"/>
                <w:szCs w:val="28"/>
              </w:rPr>
            </w:pPr>
            <w:r w:rsidRPr="0029328E">
              <w:rPr>
                <w:color w:val="000000"/>
                <w:sz w:val="28"/>
                <w:szCs w:val="28"/>
              </w:rPr>
              <w:t>Максимець Олександр Васильович</w:t>
            </w:r>
          </w:p>
        </w:tc>
        <w:tc>
          <w:tcPr>
            <w:tcW w:w="5480" w:type="dxa"/>
          </w:tcPr>
          <w:p w:rsidR="00AA5190" w:rsidRPr="0029328E" w:rsidRDefault="00AA5190" w:rsidP="004F7034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Громадській  активіст , за згодою.</w:t>
            </w:r>
          </w:p>
        </w:tc>
      </w:tr>
      <w:tr w:rsidR="00031323" w:rsidTr="00031323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617" w:type="dxa"/>
          </w:tcPr>
          <w:p w:rsidR="00031323" w:rsidRPr="0029328E" w:rsidRDefault="00031323" w:rsidP="0029328E">
            <w:pPr>
              <w:jc w:val="center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429" w:type="dxa"/>
          </w:tcPr>
          <w:p w:rsidR="00031323" w:rsidRPr="0029328E" w:rsidRDefault="00031323" w:rsidP="004F7034">
            <w:pPr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Щербак Олег Вікторович</w:t>
            </w:r>
          </w:p>
        </w:tc>
        <w:tc>
          <w:tcPr>
            <w:tcW w:w="5480" w:type="dxa"/>
          </w:tcPr>
          <w:p w:rsidR="00031323" w:rsidRPr="0029328E" w:rsidRDefault="00031323" w:rsidP="0029328E">
            <w:pPr>
              <w:spacing w:after="200" w:line="276" w:lineRule="auto"/>
              <w:rPr>
                <w:sz w:val="28"/>
                <w:szCs w:val="28"/>
              </w:rPr>
            </w:pPr>
            <w:r w:rsidRPr="0029328E">
              <w:rPr>
                <w:sz w:val="28"/>
                <w:szCs w:val="28"/>
              </w:rPr>
              <w:t>депутат Ніжинської міської ради,за згодою</w:t>
            </w:r>
          </w:p>
        </w:tc>
      </w:tr>
    </w:tbl>
    <w:p w:rsidR="00AA5190" w:rsidRDefault="00AA5190" w:rsidP="00B22DA2">
      <w:pPr>
        <w:rPr>
          <w:sz w:val="28"/>
          <w:szCs w:val="28"/>
        </w:rPr>
      </w:pPr>
    </w:p>
    <w:p w:rsidR="00AA5190" w:rsidRDefault="00AA5190" w:rsidP="00B22DA2">
      <w:pPr>
        <w:rPr>
          <w:sz w:val="28"/>
          <w:szCs w:val="28"/>
        </w:rPr>
      </w:pPr>
    </w:p>
    <w:p w:rsidR="00AA5190" w:rsidRDefault="00AA5190" w:rsidP="00B22DA2">
      <w:pPr>
        <w:rPr>
          <w:sz w:val="28"/>
          <w:szCs w:val="28"/>
        </w:rPr>
      </w:pPr>
    </w:p>
    <w:p w:rsidR="00AA5190" w:rsidRDefault="00AA5190" w:rsidP="00B22DA2">
      <w:pPr>
        <w:rPr>
          <w:sz w:val="28"/>
          <w:szCs w:val="28"/>
        </w:rPr>
      </w:pPr>
    </w:p>
    <w:p w:rsidR="00AA5190" w:rsidRDefault="00AA5190" w:rsidP="00B22DA2">
      <w:pPr>
        <w:ind w:left="-426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AA5190" w:rsidRDefault="00AA5190" w:rsidP="00B22DA2">
      <w:pPr>
        <w:ind w:left="-426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ради                                       Г.М. Олійник</w:t>
      </w:r>
    </w:p>
    <w:p w:rsidR="00AA5190" w:rsidRDefault="00AA5190" w:rsidP="00B22DA2">
      <w:pPr>
        <w:ind w:left="-426"/>
        <w:rPr>
          <w:sz w:val="28"/>
          <w:szCs w:val="28"/>
        </w:rPr>
      </w:pPr>
    </w:p>
    <w:p w:rsidR="00AA5190" w:rsidRDefault="00AA5190" w:rsidP="00044A0D">
      <w:pPr>
        <w:jc w:val="center"/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AA5190" w:rsidRDefault="00AA5190" w:rsidP="0027452F">
      <w:pPr>
        <w:rPr>
          <w:sz w:val="28"/>
          <w:szCs w:val="28"/>
        </w:rPr>
      </w:pPr>
    </w:p>
    <w:p w:rsidR="0056141D" w:rsidRPr="005B1A1D" w:rsidRDefault="0056141D" w:rsidP="0027452F">
      <w:pPr>
        <w:rPr>
          <w:sz w:val="28"/>
          <w:szCs w:val="28"/>
        </w:rPr>
      </w:pPr>
    </w:p>
    <w:sectPr w:rsidR="0056141D" w:rsidRPr="005B1A1D" w:rsidSect="00031323">
      <w:pgSz w:w="11906" w:h="16838"/>
      <w:pgMar w:top="1134" w:right="56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15" w:rsidRDefault="00B06815" w:rsidP="00044A0D">
      <w:r>
        <w:separator/>
      </w:r>
    </w:p>
  </w:endnote>
  <w:endnote w:type="continuationSeparator" w:id="0">
    <w:p w:rsidR="00B06815" w:rsidRDefault="00B06815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15" w:rsidRDefault="00B06815" w:rsidP="00044A0D">
      <w:r>
        <w:separator/>
      </w:r>
    </w:p>
  </w:footnote>
  <w:footnote w:type="continuationSeparator" w:id="0">
    <w:p w:rsidR="00B06815" w:rsidRDefault="00B06815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5FA"/>
    <w:multiLevelType w:val="hybridMultilevel"/>
    <w:tmpl w:val="0060AB52"/>
    <w:lvl w:ilvl="0" w:tplc="A1F0EE1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363A8"/>
    <w:multiLevelType w:val="hybridMultilevel"/>
    <w:tmpl w:val="7DC4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9E0EC7"/>
    <w:multiLevelType w:val="hybridMultilevel"/>
    <w:tmpl w:val="1AF212D6"/>
    <w:lvl w:ilvl="0" w:tplc="03F8B5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DC62087"/>
    <w:multiLevelType w:val="hybridMultilevel"/>
    <w:tmpl w:val="ACD27652"/>
    <w:lvl w:ilvl="0" w:tplc="93A8FD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593138"/>
    <w:multiLevelType w:val="hybridMultilevel"/>
    <w:tmpl w:val="C68C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BC4A79"/>
    <w:multiLevelType w:val="hybridMultilevel"/>
    <w:tmpl w:val="519E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2A5AA0"/>
    <w:multiLevelType w:val="hybridMultilevel"/>
    <w:tmpl w:val="4680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F256C6"/>
    <w:multiLevelType w:val="hybridMultilevel"/>
    <w:tmpl w:val="308273A6"/>
    <w:lvl w:ilvl="0" w:tplc="2CE4B4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16"/>
    <w:rsid w:val="00001519"/>
    <w:rsid w:val="000044AA"/>
    <w:rsid w:val="000051AC"/>
    <w:rsid w:val="00010EEA"/>
    <w:rsid w:val="00012403"/>
    <w:rsid w:val="00012BBE"/>
    <w:rsid w:val="00017CDC"/>
    <w:rsid w:val="000217DF"/>
    <w:rsid w:val="000249E6"/>
    <w:rsid w:val="00031323"/>
    <w:rsid w:val="0003599F"/>
    <w:rsid w:val="00041C23"/>
    <w:rsid w:val="00044A0D"/>
    <w:rsid w:val="00061941"/>
    <w:rsid w:val="00062978"/>
    <w:rsid w:val="00067BCD"/>
    <w:rsid w:val="00072DF9"/>
    <w:rsid w:val="000B5E8B"/>
    <w:rsid w:val="000D3992"/>
    <w:rsid w:val="000E0060"/>
    <w:rsid w:val="000E154D"/>
    <w:rsid w:val="000F0E24"/>
    <w:rsid w:val="00103407"/>
    <w:rsid w:val="00111544"/>
    <w:rsid w:val="001152EA"/>
    <w:rsid w:val="00122BC3"/>
    <w:rsid w:val="00181437"/>
    <w:rsid w:val="0019405A"/>
    <w:rsid w:val="001B5C0A"/>
    <w:rsid w:val="001C11AD"/>
    <w:rsid w:val="001C74FC"/>
    <w:rsid w:val="002046E7"/>
    <w:rsid w:val="002155DA"/>
    <w:rsid w:val="00221CD4"/>
    <w:rsid w:val="00230581"/>
    <w:rsid w:val="0024702A"/>
    <w:rsid w:val="0025559A"/>
    <w:rsid w:val="002728FB"/>
    <w:rsid w:val="0027452F"/>
    <w:rsid w:val="00285772"/>
    <w:rsid w:val="00292D77"/>
    <w:rsid w:val="0029328E"/>
    <w:rsid w:val="0029671E"/>
    <w:rsid w:val="002B17F0"/>
    <w:rsid w:val="002C2DEA"/>
    <w:rsid w:val="002C4790"/>
    <w:rsid w:val="002D242E"/>
    <w:rsid w:val="002D32B0"/>
    <w:rsid w:val="002E3615"/>
    <w:rsid w:val="002E397F"/>
    <w:rsid w:val="002F5E70"/>
    <w:rsid w:val="0030492C"/>
    <w:rsid w:val="0031558B"/>
    <w:rsid w:val="00324387"/>
    <w:rsid w:val="00326254"/>
    <w:rsid w:val="00332952"/>
    <w:rsid w:val="00332A4E"/>
    <w:rsid w:val="00345F3D"/>
    <w:rsid w:val="0034734E"/>
    <w:rsid w:val="003532EC"/>
    <w:rsid w:val="00360EF8"/>
    <w:rsid w:val="00374B54"/>
    <w:rsid w:val="00397682"/>
    <w:rsid w:val="003B54E8"/>
    <w:rsid w:val="00402462"/>
    <w:rsid w:val="0040695F"/>
    <w:rsid w:val="004345A0"/>
    <w:rsid w:val="004422D7"/>
    <w:rsid w:val="00442B37"/>
    <w:rsid w:val="00453E1C"/>
    <w:rsid w:val="00465CED"/>
    <w:rsid w:val="00472A4D"/>
    <w:rsid w:val="004747FE"/>
    <w:rsid w:val="004759FA"/>
    <w:rsid w:val="00480532"/>
    <w:rsid w:val="004A22C6"/>
    <w:rsid w:val="004A6706"/>
    <w:rsid w:val="004B7838"/>
    <w:rsid w:val="004C3BFB"/>
    <w:rsid w:val="004F7034"/>
    <w:rsid w:val="00510B86"/>
    <w:rsid w:val="00527B11"/>
    <w:rsid w:val="005424AA"/>
    <w:rsid w:val="00552318"/>
    <w:rsid w:val="0056141D"/>
    <w:rsid w:val="005674F4"/>
    <w:rsid w:val="005929A7"/>
    <w:rsid w:val="005A32B8"/>
    <w:rsid w:val="005A4ECD"/>
    <w:rsid w:val="005A58B9"/>
    <w:rsid w:val="005B1A1D"/>
    <w:rsid w:val="005B6B9B"/>
    <w:rsid w:val="005C02ED"/>
    <w:rsid w:val="005C1EEC"/>
    <w:rsid w:val="005D1FAC"/>
    <w:rsid w:val="005D3B84"/>
    <w:rsid w:val="005E6C93"/>
    <w:rsid w:val="005E7B89"/>
    <w:rsid w:val="00621981"/>
    <w:rsid w:val="0063472C"/>
    <w:rsid w:val="00635995"/>
    <w:rsid w:val="00647B41"/>
    <w:rsid w:val="00663D11"/>
    <w:rsid w:val="00664213"/>
    <w:rsid w:val="00686AE5"/>
    <w:rsid w:val="006B3AEC"/>
    <w:rsid w:val="006B3F07"/>
    <w:rsid w:val="006C759F"/>
    <w:rsid w:val="006D225A"/>
    <w:rsid w:val="006D7EB0"/>
    <w:rsid w:val="006E1650"/>
    <w:rsid w:val="006E3801"/>
    <w:rsid w:val="006F1A82"/>
    <w:rsid w:val="006F785E"/>
    <w:rsid w:val="00700211"/>
    <w:rsid w:val="0071512C"/>
    <w:rsid w:val="00732EB1"/>
    <w:rsid w:val="00750377"/>
    <w:rsid w:val="0075227E"/>
    <w:rsid w:val="00763456"/>
    <w:rsid w:val="00780903"/>
    <w:rsid w:val="0079291B"/>
    <w:rsid w:val="007C4203"/>
    <w:rsid w:val="007C7A61"/>
    <w:rsid w:val="007D7AB1"/>
    <w:rsid w:val="007E0EDB"/>
    <w:rsid w:val="007E0F72"/>
    <w:rsid w:val="00803B9F"/>
    <w:rsid w:val="008353CC"/>
    <w:rsid w:val="00836CB9"/>
    <w:rsid w:val="0084171D"/>
    <w:rsid w:val="00856404"/>
    <w:rsid w:val="00873BC3"/>
    <w:rsid w:val="00881DA5"/>
    <w:rsid w:val="0089129E"/>
    <w:rsid w:val="0089205C"/>
    <w:rsid w:val="008A3A4A"/>
    <w:rsid w:val="008A4D71"/>
    <w:rsid w:val="008A55EF"/>
    <w:rsid w:val="008B2AF5"/>
    <w:rsid w:val="008B36C1"/>
    <w:rsid w:val="008B71A2"/>
    <w:rsid w:val="008C7155"/>
    <w:rsid w:val="008F7AE7"/>
    <w:rsid w:val="009044DF"/>
    <w:rsid w:val="00911E1A"/>
    <w:rsid w:val="00922D37"/>
    <w:rsid w:val="0093118B"/>
    <w:rsid w:val="0093677D"/>
    <w:rsid w:val="009371A4"/>
    <w:rsid w:val="00946B55"/>
    <w:rsid w:val="0095667D"/>
    <w:rsid w:val="009A0678"/>
    <w:rsid w:val="009A60D1"/>
    <w:rsid w:val="009C5812"/>
    <w:rsid w:val="009D1695"/>
    <w:rsid w:val="009E43EF"/>
    <w:rsid w:val="009F2F44"/>
    <w:rsid w:val="009F5A95"/>
    <w:rsid w:val="00A25628"/>
    <w:rsid w:val="00A33D21"/>
    <w:rsid w:val="00AA3ABD"/>
    <w:rsid w:val="00AA5190"/>
    <w:rsid w:val="00AB0BA5"/>
    <w:rsid w:val="00AB249A"/>
    <w:rsid w:val="00AF08F3"/>
    <w:rsid w:val="00B03401"/>
    <w:rsid w:val="00B06815"/>
    <w:rsid w:val="00B22DA2"/>
    <w:rsid w:val="00B36878"/>
    <w:rsid w:val="00B878C3"/>
    <w:rsid w:val="00BA5DA2"/>
    <w:rsid w:val="00BB68D9"/>
    <w:rsid w:val="00BE366D"/>
    <w:rsid w:val="00BF0463"/>
    <w:rsid w:val="00C1775F"/>
    <w:rsid w:val="00C17D09"/>
    <w:rsid w:val="00C231DD"/>
    <w:rsid w:val="00C37308"/>
    <w:rsid w:val="00C454FF"/>
    <w:rsid w:val="00C61063"/>
    <w:rsid w:val="00C631A2"/>
    <w:rsid w:val="00C65CBB"/>
    <w:rsid w:val="00C7167B"/>
    <w:rsid w:val="00C920B8"/>
    <w:rsid w:val="00CA2391"/>
    <w:rsid w:val="00CA3DFF"/>
    <w:rsid w:val="00CA4C5F"/>
    <w:rsid w:val="00CB0E67"/>
    <w:rsid w:val="00CC7275"/>
    <w:rsid w:val="00CE6988"/>
    <w:rsid w:val="00D02912"/>
    <w:rsid w:val="00D274D0"/>
    <w:rsid w:val="00D31E7A"/>
    <w:rsid w:val="00D40625"/>
    <w:rsid w:val="00D42FE3"/>
    <w:rsid w:val="00D539AF"/>
    <w:rsid w:val="00D56C53"/>
    <w:rsid w:val="00D63A6F"/>
    <w:rsid w:val="00D730AB"/>
    <w:rsid w:val="00D92BBF"/>
    <w:rsid w:val="00DC2C1F"/>
    <w:rsid w:val="00DE3989"/>
    <w:rsid w:val="00DF40F7"/>
    <w:rsid w:val="00DF6544"/>
    <w:rsid w:val="00E002B8"/>
    <w:rsid w:val="00E1199B"/>
    <w:rsid w:val="00E4309E"/>
    <w:rsid w:val="00E57F06"/>
    <w:rsid w:val="00E721D9"/>
    <w:rsid w:val="00E77908"/>
    <w:rsid w:val="00E96503"/>
    <w:rsid w:val="00EA2935"/>
    <w:rsid w:val="00EB0C1C"/>
    <w:rsid w:val="00EB68CE"/>
    <w:rsid w:val="00ED3BE9"/>
    <w:rsid w:val="00EF7046"/>
    <w:rsid w:val="00EF7AF1"/>
    <w:rsid w:val="00F07496"/>
    <w:rsid w:val="00F2446C"/>
    <w:rsid w:val="00F34116"/>
    <w:rsid w:val="00F60E98"/>
    <w:rsid w:val="00F6151B"/>
    <w:rsid w:val="00F664CD"/>
    <w:rsid w:val="00F84270"/>
    <w:rsid w:val="00FA522B"/>
    <w:rsid w:val="00FC62D9"/>
    <w:rsid w:val="00FE23E5"/>
    <w:rsid w:val="00FF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6F135"/>
  <w15:docId w15:val="{AE6285A7-6629-49AC-A581-6FA97B5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rPr>
      <w:rFonts w:ascii="Times New Roman" w:eastAsia="Times New Roman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246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40246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24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246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F7046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uiPriority w:val="99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rsid w:val="00EF7046"/>
    <w:rPr>
      <w:rFonts w:cs="Times New Roman"/>
      <w:color w:val="0000FF"/>
      <w:u w:val="single"/>
    </w:rPr>
  </w:style>
  <w:style w:type="character" w:customStyle="1" w:styleId="fs2">
    <w:name w:val="fs2"/>
    <w:basedOn w:val="a0"/>
    <w:uiPriority w:val="99"/>
    <w:rsid w:val="00EF7046"/>
    <w:rPr>
      <w:rFonts w:cs="Times New Roman"/>
    </w:rPr>
  </w:style>
  <w:style w:type="paragraph" w:customStyle="1" w:styleId="tc">
    <w:name w:val="tc"/>
    <w:basedOn w:val="a"/>
    <w:uiPriority w:val="99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uiPriority w:val="99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30581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Верхний колонтитул1"/>
    <w:basedOn w:val="a"/>
    <w:uiPriority w:val="99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uiPriority w:val="99"/>
    <w:rsid w:val="00402462"/>
    <w:pPr>
      <w:widowControl w:val="0"/>
      <w:suppressAutoHyphens/>
      <w:autoSpaceDN w:val="0"/>
      <w:spacing w:line="100" w:lineRule="atLeast"/>
    </w:pPr>
    <w:rPr>
      <w:rFonts w:ascii="Arial" w:hAnsi="Arial"/>
      <w:kern w:val="3"/>
      <w:sz w:val="21"/>
      <w:szCs w:val="24"/>
      <w:lang w:eastAsia="zh-CN"/>
    </w:rPr>
  </w:style>
  <w:style w:type="paragraph" w:customStyle="1" w:styleId="Textbodyindent">
    <w:name w:val="Text body indent"/>
    <w:basedOn w:val="a"/>
    <w:uiPriority w:val="99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uiPriority w:val="99"/>
    <w:rsid w:val="00402462"/>
  </w:style>
  <w:style w:type="table" w:styleId="a6">
    <w:name w:val="Table Grid"/>
    <w:basedOn w:val="a1"/>
    <w:uiPriority w:val="99"/>
    <w:rsid w:val="00DE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44A0D"/>
    <w:rPr>
      <w:rFonts w:ascii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44A0D"/>
    <w:rPr>
      <w:rFonts w:ascii="Times New Roman" w:hAnsi="Times New Roman" w:cs="Times New Roman"/>
      <w:sz w:val="20"/>
      <w:szCs w:val="20"/>
      <w:lang w:val="uk-UA" w:eastAsia="ru-RU"/>
    </w:rPr>
  </w:style>
  <w:style w:type="character" w:styleId="ac">
    <w:name w:val="Strong"/>
    <w:basedOn w:val="a0"/>
    <w:uiPriority w:val="99"/>
    <w:qFormat/>
    <w:rsid w:val="0071512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3638</Words>
  <Characters>2074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2020-02-06T10:16:00Z</cp:lastPrinted>
  <dcterms:created xsi:type="dcterms:W3CDTF">2020-02-07T09:28:00Z</dcterms:created>
  <dcterms:modified xsi:type="dcterms:W3CDTF">2020-02-10T13:22:00Z</dcterms:modified>
</cp:coreProperties>
</file>